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u w:val="single"/>
          <w:rtl w:val="0"/>
        </w:rPr>
        <w:t xml:space="preserve">Group email:</w:t>
      </w:r>
      <w:r w:rsidDel="00000000" w:rsidR="00000000" w:rsidRPr="00000000">
        <w:rPr>
          <w:rtl w:val="0"/>
        </w:rPr>
        <w:t xml:space="preserve"> gr-wastetrucksa19@wpi.edu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u w:val="single"/>
          <w:rtl w:val="0"/>
        </w:rPr>
        <w:t xml:space="preserve">Name:</w:t>
      </w:r>
      <w:r w:rsidDel="00000000" w:rsidR="00000000" w:rsidRPr="00000000">
        <w:rPr>
          <w:rtl w:val="0"/>
        </w:rPr>
        <w:t xml:space="preserve"> Johann Bradley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u w:val="single"/>
          <w:rtl w:val="0"/>
        </w:rPr>
        <w:t xml:space="preserve">Email:</w:t>
      </w:r>
      <w:r w:rsidDel="00000000" w:rsidR="00000000" w:rsidRPr="00000000">
        <w:rPr>
          <w:rtl w:val="0"/>
        </w:rPr>
        <w:t xml:space="preserve">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jsbradley@wpi.edu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u w:val="single"/>
          <w:rtl w:val="0"/>
        </w:rPr>
        <w:t xml:space="preserve">Phone: </w:t>
      </w:r>
      <w:r w:rsidDel="00000000" w:rsidR="00000000" w:rsidRPr="00000000">
        <w:rPr>
          <w:rtl w:val="0"/>
        </w:rPr>
        <w:t xml:space="preserve">+1(985)502-1183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jsbradley@wpi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