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0F5F" w:rsidRDefault="006C251E">
      <w:pPr>
        <w:rPr>
          <w:rFonts w:eastAsia="MS Mincho"/>
          <w:lang w:eastAsia="ja-JP"/>
        </w:rPr>
      </w:pPr>
      <w:r>
        <w:rPr>
          <w:rFonts w:eastAsia="MS Mincho"/>
          <w:lang w:eastAsia="ja-JP"/>
        </w:rPr>
        <w:t>Methodology:</w:t>
      </w:r>
    </w:p>
    <w:p w:rsidR="00C8270F" w:rsidRDefault="00C8270F">
      <w:pPr>
        <w:rPr>
          <w:rFonts w:eastAsia="MS Mincho"/>
          <w:lang w:eastAsia="ja-JP"/>
        </w:rPr>
      </w:pPr>
      <w:r>
        <w:rPr>
          <w:rFonts w:eastAsia="MS Mincho"/>
          <w:lang w:eastAsia="ja-JP"/>
        </w:rPr>
        <w:t xml:space="preserve">Preparation: </w:t>
      </w:r>
    </w:p>
    <w:p w:rsidR="006C251E" w:rsidRPr="008B32B4" w:rsidRDefault="00C8270F" w:rsidP="008B32B4">
      <w:pPr>
        <w:pStyle w:val="ListParagraph"/>
        <w:numPr>
          <w:ilvl w:val="0"/>
          <w:numId w:val="3"/>
        </w:numPr>
        <w:rPr>
          <w:rFonts w:eastAsia="MS Mincho"/>
          <w:lang w:eastAsia="ja-JP"/>
        </w:rPr>
      </w:pPr>
      <w:r w:rsidRPr="008B32B4">
        <w:rPr>
          <w:rFonts w:eastAsia="MS Mincho"/>
          <w:lang w:eastAsia="ja-JP"/>
        </w:rPr>
        <w:t>W</w:t>
      </w:r>
      <w:r w:rsidR="006C251E" w:rsidRPr="008B32B4">
        <w:rPr>
          <w:rFonts w:eastAsia="MS Mincho"/>
          <w:lang w:eastAsia="ja-JP"/>
        </w:rPr>
        <w:t xml:space="preserve">e conducted a survey on </w:t>
      </w:r>
      <w:r w:rsidRPr="008B32B4">
        <w:rPr>
          <w:rFonts w:eastAsia="MS Mincho"/>
          <w:lang w:eastAsia="ja-JP"/>
        </w:rPr>
        <w:t>faculties and students to le</w:t>
      </w:r>
      <w:r w:rsidR="007E2C04">
        <w:rPr>
          <w:rFonts w:eastAsia="MS Mincho"/>
          <w:lang w:eastAsia="ja-JP"/>
        </w:rPr>
        <w:t xml:space="preserve">arn the top two </w:t>
      </w:r>
      <w:r w:rsidR="009C5AB7">
        <w:rPr>
          <w:rFonts w:eastAsia="MS Mincho"/>
          <w:lang w:eastAsia="ja-JP"/>
        </w:rPr>
        <w:t>most favorite</w:t>
      </w:r>
      <w:r w:rsidRPr="008B32B4">
        <w:rPr>
          <w:rFonts w:eastAsia="MS Mincho"/>
          <w:lang w:eastAsia="ja-JP"/>
        </w:rPr>
        <w:t xml:space="preserve"> genre of videos that they watch on a mobile device.</w:t>
      </w:r>
    </w:p>
    <w:p w:rsidR="008B3FB5" w:rsidRPr="008B3FB5" w:rsidRDefault="00C8270F" w:rsidP="008B3FB5">
      <w:pPr>
        <w:pStyle w:val="ListParagraph"/>
        <w:numPr>
          <w:ilvl w:val="0"/>
          <w:numId w:val="3"/>
        </w:numPr>
        <w:rPr>
          <w:rFonts w:eastAsia="MS Mincho"/>
          <w:lang w:eastAsia="ja-JP"/>
        </w:rPr>
      </w:pPr>
      <w:r w:rsidRPr="008B32B4">
        <w:rPr>
          <w:rFonts w:eastAsia="MS Mincho"/>
          <w:lang w:eastAsia="ja-JP"/>
        </w:rPr>
        <w:t>We chose videos for study based on the survey result.</w:t>
      </w:r>
      <w:r w:rsidR="008B3FB5" w:rsidRPr="008B3FB5">
        <w:rPr>
          <w:rFonts w:eastAsia="MS Mincho"/>
          <w:lang w:eastAsia="ja-JP"/>
        </w:rPr>
        <w:t xml:space="preserve">  </w:t>
      </w:r>
    </w:p>
    <w:p w:rsidR="006C251E" w:rsidRPr="008B32B4" w:rsidRDefault="00C8270F" w:rsidP="008B32B4">
      <w:pPr>
        <w:pStyle w:val="ListParagraph"/>
        <w:numPr>
          <w:ilvl w:val="0"/>
          <w:numId w:val="3"/>
        </w:numPr>
        <w:rPr>
          <w:rFonts w:eastAsia="MS Mincho"/>
          <w:lang w:eastAsia="ja-JP"/>
        </w:rPr>
      </w:pPr>
      <w:r w:rsidRPr="008B32B4">
        <w:rPr>
          <w:rFonts w:eastAsia="MS Mincho"/>
          <w:lang w:eastAsia="ja-JP"/>
        </w:rPr>
        <w:t xml:space="preserve">We </w:t>
      </w:r>
      <w:r w:rsidR="00B94AA2">
        <w:rPr>
          <w:rFonts w:eastAsia="MS Mincho"/>
          <w:lang w:eastAsia="ja-JP"/>
        </w:rPr>
        <w:t>use video editor to create two</w:t>
      </w:r>
      <w:r w:rsidR="002D747A">
        <w:rPr>
          <w:rFonts w:eastAsia="MS Mincho"/>
          <w:lang w:eastAsia="ja-JP"/>
        </w:rPr>
        <w:t xml:space="preserve"> 3 </w:t>
      </w:r>
      <w:r w:rsidRPr="008B32B4">
        <w:rPr>
          <w:rFonts w:eastAsia="MS Mincho"/>
          <w:lang w:eastAsia="ja-JP"/>
        </w:rPr>
        <w:t>minutes clip</w:t>
      </w:r>
      <w:r w:rsidR="00B94AA2">
        <w:rPr>
          <w:rFonts w:eastAsia="MS Mincho"/>
          <w:lang w:eastAsia="ja-JP"/>
        </w:rPr>
        <w:t>s</w:t>
      </w:r>
      <w:r w:rsidR="009C5AB7">
        <w:rPr>
          <w:rFonts w:eastAsia="MS Mincho"/>
          <w:lang w:eastAsia="ja-JP"/>
        </w:rPr>
        <w:t xml:space="preserve"> with different contents</w:t>
      </w:r>
      <w:r w:rsidR="00B94AA2">
        <w:rPr>
          <w:rFonts w:eastAsia="MS Mincho"/>
          <w:lang w:eastAsia="ja-JP"/>
        </w:rPr>
        <w:t>, each video clip</w:t>
      </w:r>
      <w:r w:rsidRPr="008B32B4">
        <w:rPr>
          <w:rFonts w:eastAsia="MS Mincho"/>
          <w:lang w:eastAsia="ja-JP"/>
        </w:rPr>
        <w:t xml:space="preserve"> is</w:t>
      </w:r>
      <w:r w:rsidR="00B94AA2">
        <w:rPr>
          <w:rFonts w:eastAsia="MS Mincho"/>
          <w:lang w:eastAsia="ja-JP"/>
        </w:rPr>
        <w:t xml:space="preserve"> divided </w:t>
      </w:r>
      <w:r w:rsidR="009C5AB7">
        <w:rPr>
          <w:rFonts w:eastAsia="MS Mincho"/>
          <w:lang w:eastAsia="ja-JP"/>
        </w:rPr>
        <w:t>in</w:t>
      </w:r>
      <w:r w:rsidR="00B94AA2">
        <w:rPr>
          <w:rFonts w:eastAsia="MS Mincho"/>
          <w:lang w:eastAsia="ja-JP"/>
        </w:rPr>
        <w:t>to three sections</w:t>
      </w:r>
      <w:r w:rsidRPr="008B32B4">
        <w:rPr>
          <w:rFonts w:eastAsia="MS Mincho"/>
          <w:lang w:eastAsia="ja-JP"/>
        </w:rPr>
        <w:t xml:space="preserve">.  </w:t>
      </w:r>
      <w:r w:rsidR="00EB7D92" w:rsidRPr="008B32B4">
        <w:rPr>
          <w:rFonts w:eastAsia="MS Mincho"/>
          <w:lang w:eastAsia="ja-JP"/>
        </w:rPr>
        <w:t xml:space="preserve">There are black screens with text </w:t>
      </w:r>
      <w:r w:rsidR="008B32B4" w:rsidRPr="008B32B4">
        <w:rPr>
          <w:rFonts w:eastAsia="MS Mincho"/>
          <w:lang w:eastAsia="ja-JP"/>
        </w:rPr>
        <w:t>in between the sections to tell the viewers which section of the video they</w:t>
      </w:r>
      <w:r w:rsidR="00EB7D92" w:rsidRPr="008B32B4">
        <w:rPr>
          <w:rFonts w:eastAsia="MS Mincho"/>
          <w:lang w:eastAsia="ja-JP"/>
        </w:rPr>
        <w:t xml:space="preserve"> </w:t>
      </w:r>
      <w:r w:rsidR="008B32B4" w:rsidRPr="008B32B4">
        <w:rPr>
          <w:rFonts w:eastAsia="MS Mincho"/>
          <w:lang w:eastAsia="ja-JP"/>
        </w:rPr>
        <w:t>have watched.</w:t>
      </w:r>
      <w:r w:rsidR="00B94AA2">
        <w:rPr>
          <w:rFonts w:eastAsia="MS Mincho"/>
          <w:lang w:eastAsia="ja-JP"/>
        </w:rPr>
        <w:t xml:space="preserve"> </w:t>
      </w:r>
    </w:p>
    <w:p w:rsidR="007E2C04" w:rsidRDefault="00B11F77" w:rsidP="008B32B4">
      <w:pPr>
        <w:pStyle w:val="ListParagraph"/>
        <w:numPr>
          <w:ilvl w:val="0"/>
          <w:numId w:val="3"/>
        </w:numPr>
        <w:rPr>
          <w:rFonts w:eastAsia="MS Mincho"/>
          <w:lang w:eastAsia="ja-JP"/>
        </w:rPr>
      </w:pPr>
      <w:r w:rsidRPr="008B32B4">
        <w:rPr>
          <w:rFonts w:eastAsia="MS Mincho"/>
          <w:lang w:eastAsia="ja-JP"/>
        </w:rPr>
        <w:t xml:space="preserve">We </w:t>
      </w:r>
      <w:r w:rsidR="008B32B4" w:rsidRPr="008B32B4">
        <w:rPr>
          <w:rFonts w:eastAsia="MS Mincho"/>
          <w:lang w:eastAsia="ja-JP"/>
        </w:rPr>
        <w:t>edit the video</w:t>
      </w:r>
      <w:r w:rsidR="00B94AA2">
        <w:rPr>
          <w:rFonts w:eastAsia="MS Mincho"/>
          <w:lang w:eastAsia="ja-JP"/>
        </w:rPr>
        <w:t>s</w:t>
      </w:r>
      <w:r w:rsidR="008B32B4" w:rsidRPr="008B32B4">
        <w:rPr>
          <w:rFonts w:eastAsia="MS Mincho"/>
          <w:lang w:eastAsia="ja-JP"/>
        </w:rPr>
        <w:t xml:space="preserve"> on step 3</w:t>
      </w:r>
      <w:r w:rsidR="00EB7D92" w:rsidRPr="008B32B4">
        <w:rPr>
          <w:rFonts w:eastAsia="MS Mincho"/>
          <w:lang w:eastAsia="ja-JP"/>
        </w:rPr>
        <w:t xml:space="preserve"> to add a</w:t>
      </w:r>
      <w:r w:rsidR="008B32B4" w:rsidRPr="008B32B4">
        <w:rPr>
          <w:rFonts w:eastAsia="MS Mincho"/>
          <w:lang w:eastAsia="ja-JP"/>
        </w:rPr>
        <w:t>rtificial buffer and i</w:t>
      </w:r>
      <w:r w:rsidR="001146A0">
        <w:rPr>
          <w:rFonts w:eastAsia="MS Mincho"/>
          <w:lang w:eastAsia="ja-JP"/>
        </w:rPr>
        <w:t xml:space="preserve">nterrupts, and create two </w:t>
      </w:r>
      <w:r w:rsidR="009C5AB7">
        <w:rPr>
          <w:rFonts w:eastAsia="MS Mincho"/>
          <w:lang w:eastAsia="ja-JP"/>
        </w:rPr>
        <w:t xml:space="preserve">group of </w:t>
      </w:r>
      <w:r w:rsidR="001146A0">
        <w:rPr>
          <w:rFonts w:eastAsia="MS Mincho"/>
          <w:lang w:eastAsia="ja-JP"/>
        </w:rPr>
        <w:t>edited</w:t>
      </w:r>
      <w:r w:rsidR="008B32B4" w:rsidRPr="008B32B4">
        <w:rPr>
          <w:rFonts w:eastAsia="MS Mincho"/>
          <w:lang w:eastAsia="ja-JP"/>
        </w:rPr>
        <w:t xml:space="preserve"> videos</w:t>
      </w:r>
      <w:r w:rsidR="009C5AB7">
        <w:rPr>
          <w:rFonts w:eastAsia="MS Mincho"/>
          <w:lang w:eastAsia="ja-JP"/>
        </w:rPr>
        <w:t xml:space="preserve">. Each group of videos will </w:t>
      </w:r>
      <w:r w:rsidR="008B32B4" w:rsidRPr="008B32B4">
        <w:rPr>
          <w:rFonts w:eastAsia="MS Mincho"/>
          <w:lang w:eastAsia="ja-JP"/>
        </w:rPr>
        <w:t>have identical content, but with different patterns of</w:t>
      </w:r>
      <w:r w:rsidR="001146A0">
        <w:rPr>
          <w:rFonts w:eastAsia="MS Mincho"/>
          <w:lang w:eastAsia="ja-JP"/>
        </w:rPr>
        <w:t xml:space="preserve"> buffer and interrupts.</w:t>
      </w:r>
    </w:p>
    <w:p w:rsidR="008B32B4" w:rsidRDefault="008B32B4" w:rsidP="008B32B4">
      <w:pPr>
        <w:pStyle w:val="ListParagraph"/>
        <w:numPr>
          <w:ilvl w:val="0"/>
          <w:numId w:val="3"/>
        </w:numPr>
        <w:rPr>
          <w:rFonts w:eastAsia="MS Mincho"/>
          <w:lang w:eastAsia="ja-JP"/>
        </w:rPr>
      </w:pPr>
      <w:r w:rsidRPr="008B32B4">
        <w:rPr>
          <w:rFonts w:eastAsia="MS Mincho"/>
          <w:lang w:eastAsia="ja-JP"/>
        </w:rPr>
        <w:t xml:space="preserve"> </w:t>
      </w:r>
      <w:r w:rsidR="00B94AA2">
        <w:rPr>
          <w:rFonts w:eastAsia="MS Mincho"/>
          <w:lang w:eastAsia="ja-JP"/>
        </w:rPr>
        <w:t>Participants will be invited to a public space in front of book store on the second floor of Campus Center to participate study.</w:t>
      </w:r>
    </w:p>
    <w:p w:rsidR="008B3FB5" w:rsidRPr="008B3FB5" w:rsidRDefault="008B3FB5" w:rsidP="008B3FB5">
      <w:pPr>
        <w:pStyle w:val="ListParagraph"/>
        <w:numPr>
          <w:ilvl w:val="0"/>
          <w:numId w:val="3"/>
        </w:numPr>
        <w:rPr>
          <w:rFonts w:eastAsia="MS Mincho"/>
          <w:lang w:eastAsia="ja-JP"/>
        </w:rPr>
      </w:pPr>
      <w:r>
        <w:rPr>
          <w:rFonts w:eastAsia="MS Mincho"/>
          <w:lang w:eastAsia="ja-JP"/>
        </w:rPr>
        <w:t>We will let participant to fill out</w:t>
      </w:r>
      <w:r>
        <w:rPr>
          <w:rFonts w:eastAsia="MS Mincho"/>
          <w:lang w:eastAsia="ja-JP"/>
        </w:rPr>
        <w:t xml:space="preserve"> a survey</w:t>
      </w:r>
      <w:r>
        <w:rPr>
          <w:rFonts w:eastAsia="MS Mincho"/>
          <w:lang w:eastAsia="ja-JP"/>
        </w:rPr>
        <w:t xml:space="preserve"> to record their opinion toward the quality of the video </w:t>
      </w:r>
      <w:r>
        <w:rPr>
          <w:rFonts w:eastAsia="MS Mincho"/>
          <w:lang w:eastAsia="ja-JP"/>
        </w:rPr>
        <w:t>on Qualtric</w:t>
      </w:r>
      <w:r>
        <w:rPr>
          <w:rFonts w:eastAsia="MS Mincho"/>
          <w:lang w:eastAsia="ja-JP"/>
        </w:rPr>
        <w:t xml:space="preserve">. </w:t>
      </w:r>
      <w:r>
        <w:rPr>
          <w:rFonts w:eastAsia="MS Mincho"/>
          <w:lang w:eastAsia="ja-JP"/>
        </w:rPr>
        <w:t xml:space="preserve">Participant will remain anonymous throughout the study. </w:t>
      </w:r>
      <w:r>
        <w:rPr>
          <w:rFonts w:eastAsia="MS Mincho"/>
          <w:lang w:eastAsia="ja-JP"/>
        </w:rPr>
        <w:t xml:space="preserve"> </w:t>
      </w:r>
    </w:p>
    <w:p w:rsidR="008B32B4" w:rsidRDefault="008B32B4">
      <w:pPr>
        <w:rPr>
          <w:rFonts w:eastAsia="MS Mincho"/>
          <w:lang w:eastAsia="ja-JP"/>
        </w:rPr>
      </w:pPr>
      <w:r>
        <w:rPr>
          <w:rFonts w:eastAsia="MS Mincho"/>
          <w:lang w:eastAsia="ja-JP"/>
        </w:rPr>
        <w:t>Procedure:</w:t>
      </w:r>
    </w:p>
    <w:p w:rsidR="00B94AA2" w:rsidRDefault="00F71CF6" w:rsidP="007E2C04">
      <w:pPr>
        <w:pStyle w:val="ListParagraph"/>
        <w:numPr>
          <w:ilvl w:val="0"/>
          <w:numId w:val="1"/>
        </w:numPr>
        <w:rPr>
          <w:rFonts w:eastAsia="MS Mincho"/>
          <w:lang w:eastAsia="ja-JP"/>
        </w:rPr>
      </w:pPr>
      <w:r>
        <w:rPr>
          <w:rFonts w:eastAsia="MS Mincho"/>
          <w:lang w:eastAsia="ja-JP"/>
        </w:rPr>
        <w:t xml:space="preserve">A </w:t>
      </w:r>
      <w:r w:rsidR="007E2C04">
        <w:rPr>
          <w:rFonts w:eastAsia="MS Mincho"/>
          <w:lang w:eastAsia="ja-JP"/>
        </w:rPr>
        <w:t>laptop will be given</w:t>
      </w:r>
      <w:r>
        <w:rPr>
          <w:rFonts w:eastAsia="MS Mincho"/>
          <w:lang w:eastAsia="ja-JP"/>
        </w:rPr>
        <w:t xml:space="preserve"> </w:t>
      </w:r>
      <w:r w:rsidR="001146A0">
        <w:rPr>
          <w:rFonts w:eastAsia="MS Mincho"/>
          <w:lang w:eastAsia="ja-JP"/>
        </w:rPr>
        <w:t xml:space="preserve">to </w:t>
      </w:r>
      <w:r>
        <w:rPr>
          <w:rFonts w:eastAsia="MS Mincho"/>
          <w:lang w:eastAsia="ja-JP"/>
        </w:rPr>
        <w:t xml:space="preserve">each participants of the study to fill out </w:t>
      </w:r>
      <w:r w:rsidR="007E2C04">
        <w:rPr>
          <w:rFonts w:eastAsia="MS Mincho"/>
          <w:lang w:eastAsia="ja-JP"/>
        </w:rPr>
        <w:t>survey on Q</w:t>
      </w:r>
      <w:r w:rsidR="007E2C04" w:rsidRPr="007E2C04">
        <w:rPr>
          <w:rFonts w:eastAsia="MS Mincho"/>
          <w:lang w:eastAsia="ja-JP"/>
        </w:rPr>
        <w:t>ualtric</w:t>
      </w:r>
      <w:r w:rsidR="001146A0">
        <w:rPr>
          <w:rFonts w:eastAsia="MS Mincho"/>
          <w:lang w:eastAsia="ja-JP"/>
        </w:rPr>
        <w:t>.</w:t>
      </w:r>
    </w:p>
    <w:p w:rsidR="00F71CF6" w:rsidRDefault="00B94AA2" w:rsidP="007E2C04">
      <w:pPr>
        <w:pStyle w:val="ListParagraph"/>
        <w:numPr>
          <w:ilvl w:val="0"/>
          <w:numId w:val="1"/>
        </w:numPr>
        <w:rPr>
          <w:rFonts w:eastAsia="MS Mincho"/>
          <w:lang w:eastAsia="ja-JP"/>
        </w:rPr>
      </w:pPr>
      <w:r>
        <w:rPr>
          <w:rFonts w:eastAsia="MS Mincho"/>
          <w:lang w:eastAsia="ja-JP"/>
        </w:rPr>
        <w:t xml:space="preserve">At the beginning of the study, participant will sign the consent form, and finish the demographic part of the survey.  </w:t>
      </w:r>
      <w:r w:rsidR="001146A0">
        <w:rPr>
          <w:rFonts w:eastAsia="MS Mincho"/>
          <w:lang w:eastAsia="ja-JP"/>
        </w:rPr>
        <w:t xml:space="preserve"> </w:t>
      </w:r>
      <w:r w:rsidR="00F71CF6">
        <w:rPr>
          <w:rFonts w:eastAsia="MS Mincho"/>
          <w:lang w:eastAsia="ja-JP"/>
        </w:rPr>
        <w:t xml:space="preserve">    </w:t>
      </w:r>
    </w:p>
    <w:p w:rsidR="006C251E" w:rsidRDefault="007E2C04" w:rsidP="008B32B4">
      <w:pPr>
        <w:pStyle w:val="ListParagraph"/>
        <w:numPr>
          <w:ilvl w:val="0"/>
          <w:numId w:val="1"/>
        </w:numPr>
        <w:rPr>
          <w:rFonts w:eastAsia="MS Mincho"/>
          <w:lang w:eastAsia="ja-JP"/>
        </w:rPr>
      </w:pPr>
      <w:r>
        <w:rPr>
          <w:rFonts w:eastAsia="MS Mincho"/>
          <w:lang w:eastAsia="ja-JP"/>
        </w:rPr>
        <w:t>Participants of the study will</w:t>
      </w:r>
      <w:r w:rsidR="00F71CF6">
        <w:rPr>
          <w:rFonts w:eastAsia="MS Mincho"/>
          <w:lang w:eastAsia="ja-JP"/>
        </w:rPr>
        <w:t xml:space="preserve"> watch video on the smart phone provided by us.</w:t>
      </w:r>
    </w:p>
    <w:p w:rsidR="009C5AB7" w:rsidRDefault="00F71CF6" w:rsidP="008B32B4">
      <w:pPr>
        <w:pStyle w:val="ListParagraph"/>
        <w:numPr>
          <w:ilvl w:val="0"/>
          <w:numId w:val="1"/>
        </w:numPr>
        <w:rPr>
          <w:rFonts w:eastAsia="MS Mincho"/>
          <w:lang w:eastAsia="ja-JP"/>
        </w:rPr>
      </w:pPr>
      <w:r>
        <w:rPr>
          <w:rFonts w:eastAsia="MS Mincho"/>
          <w:lang w:eastAsia="ja-JP"/>
        </w:rPr>
        <w:t>Participants of the study will be s</w:t>
      </w:r>
      <w:r w:rsidR="001146A0">
        <w:rPr>
          <w:rFonts w:eastAsia="MS Mincho"/>
          <w:lang w:eastAsia="ja-JP"/>
        </w:rPr>
        <w:t>plit into two groups. O</w:t>
      </w:r>
      <w:r>
        <w:rPr>
          <w:rFonts w:eastAsia="MS Mincho"/>
          <w:lang w:eastAsia="ja-JP"/>
        </w:rPr>
        <w:t xml:space="preserve">ne group watching </w:t>
      </w:r>
      <w:r w:rsidR="001146A0">
        <w:rPr>
          <w:rFonts w:eastAsia="MS Mincho"/>
          <w:lang w:eastAsia="ja-JP"/>
        </w:rPr>
        <w:t>video</w:t>
      </w:r>
      <w:r w:rsidR="009C5AB7">
        <w:rPr>
          <w:rFonts w:eastAsia="MS Mincho"/>
          <w:lang w:eastAsia="ja-JP"/>
        </w:rPr>
        <w:t xml:space="preserve"> group</w:t>
      </w:r>
      <w:r w:rsidR="001146A0">
        <w:rPr>
          <w:rFonts w:eastAsia="MS Mincho"/>
          <w:lang w:eastAsia="ja-JP"/>
        </w:rPr>
        <w:t xml:space="preserve"> #1, and the other group watch video </w:t>
      </w:r>
      <w:r w:rsidR="009C5AB7">
        <w:rPr>
          <w:rFonts w:eastAsia="MS Mincho"/>
          <w:lang w:eastAsia="ja-JP"/>
        </w:rPr>
        <w:t xml:space="preserve">group </w:t>
      </w:r>
      <w:r w:rsidR="001146A0">
        <w:rPr>
          <w:rFonts w:eastAsia="MS Mincho"/>
          <w:lang w:eastAsia="ja-JP"/>
        </w:rPr>
        <w:t>#2(mentioned in step 4 above).</w:t>
      </w:r>
    </w:p>
    <w:p w:rsidR="00B94AA2" w:rsidRDefault="001146A0" w:rsidP="008B32B4">
      <w:pPr>
        <w:pStyle w:val="ListParagraph"/>
        <w:numPr>
          <w:ilvl w:val="0"/>
          <w:numId w:val="1"/>
        </w:numPr>
        <w:rPr>
          <w:rFonts w:eastAsia="MS Mincho"/>
          <w:lang w:eastAsia="ja-JP"/>
        </w:rPr>
      </w:pPr>
      <w:r>
        <w:rPr>
          <w:rFonts w:eastAsia="MS Mincho"/>
          <w:lang w:eastAsia="ja-JP"/>
        </w:rPr>
        <w:t xml:space="preserve"> At the end of each section of the video, the participants will be asked to rate the quality o</w:t>
      </w:r>
      <w:r w:rsidR="00607D10">
        <w:rPr>
          <w:rFonts w:eastAsia="MS Mincho"/>
          <w:lang w:eastAsia="ja-JP"/>
        </w:rPr>
        <w:t>f experience of the clip.</w:t>
      </w:r>
      <w:r w:rsidR="009C5AB7">
        <w:rPr>
          <w:rFonts w:eastAsia="MS Mincho"/>
          <w:lang w:eastAsia="ja-JP"/>
        </w:rPr>
        <w:t xml:space="preserve"> </w:t>
      </w:r>
    </w:p>
    <w:p w:rsidR="00607D10" w:rsidRDefault="00B94AA2" w:rsidP="008B32B4">
      <w:pPr>
        <w:pStyle w:val="ListParagraph"/>
        <w:numPr>
          <w:ilvl w:val="0"/>
          <w:numId w:val="1"/>
        </w:numPr>
        <w:rPr>
          <w:rFonts w:eastAsia="MS Mincho"/>
          <w:lang w:eastAsia="ja-JP"/>
        </w:rPr>
      </w:pPr>
      <w:r>
        <w:rPr>
          <w:rFonts w:eastAsia="MS Mincho"/>
          <w:lang w:eastAsia="ja-JP"/>
        </w:rPr>
        <w:t xml:space="preserve">At the end of </w:t>
      </w:r>
      <w:r w:rsidR="009C5AB7">
        <w:rPr>
          <w:rFonts w:eastAsia="MS Mincho"/>
          <w:lang w:eastAsia="ja-JP"/>
        </w:rPr>
        <w:t>each video, participants will be asked rate overall quality of the video.</w:t>
      </w:r>
    </w:p>
    <w:p w:rsidR="009C5AB7" w:rsidRDefault="009C5AB7" w:rsidP="008B32B4">
      <w:pPr>
        <w:pStyle w:val="ListParagraph"/>
        <w:numPr>
          <w:ilvl w:val="0"/>
          <w:numId w:val="1"/>
        </w:numPr>
        <w:rPr>
          <w:rFonts w:eastAsia="MS Mincho"/>
          <w:lang w:eastAsia="ja-JP"/>
        </w:rPr>
      </w:pPr>
      <w:r>
        <w:rPr>
          <w:rFonts w:eastAsia="MS Mincho"/>
          <w:lang w:eastAsia="ja-JP"/>
        </w:rPr>
        <w:t>Participant will repeat step 5 and step 6 for the second video.</w:t>
      </w:r>
    </w:p>
    <w:p w:rsidR="00F71CF6" w:rsidRPr="008B32B4" w:rsidRDefault="00607D10" w:rsidP="00941D40">
      <w:pPr>
        <w:pStyle w:val="ListParagraph"/>
        <w:numPr>
          <w:ilvl w:val="0"/>
          <w:numId w:val="1"/>
        </w:numPr>
        <w:rPr>
          <w:rFonts w:eastAsia="MS Mincho"/>
          <w:lang w:eastAsia="ja-JP"/>
        </w:rPr>
      </w:pPr>
      <w:r w:rsidRPr="008B3FB5">
        <w:rPr>
          <w:rFonts w:eastAsia="MS Mincho"/>
          <w:lang w:eastAsia="ja-JP"/>
        </w:rPr>
        <w:t>The answers</w:t>
      </w:r>
      <w:r w:rsidR="00941099">
        <w:rPr>
          <w:rFonts w:eastAsia="MS Mincho"/>
          <w:lang w:eastAsia="ja-JP"/>
        </w:rPr>
        <w:t xml:space="preserve"> of the survey will be saved</w:t>
      </w:r>
      <w:bookmarkStart w:id="0" w:name="_GoBack"/>
      <w:bookmarkEnd w:id="0"/>
      <w:r w:rsidR="008B3FB5" w:rsidRPr="008B3FB5">
        <w:rPr>
          <w:rFonts w:eastAsia="MS Mincho"/>
          <w:lang w:eastAsia="ja-JP"/>
        </w:rPr>
        <w:t xml:space="preserve"> at the end the session</w:t>
      </w:r>
      <w:r w:rsidR="008B3FB5">
        <w:rPr>
          <w:rFonts w:eastAsia="MS Mincho"/>
          <w:lang w:eastAsia="ja-JP"/>
        </w:rPr>
        <w:t xml:space="preserve">. </w:t>
      </w:r>
    </w:p>
    <w:sectPr w:rsidR="00F71CF6" w:rsidRPr="008B32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A103F2"/>
    <w:multiLevelType w:val="hybridMultilevel"/>
    <w:tmpl w:val="F8E886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56049B"/>
    <w:multiLevelType w:val="hybridMultilevel"/>
    <w:tmpl w:val="8CD0AA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CE3CBC"/>
    <w:multiLevelType w:val="hybridMultilevel"/>
    <w:tmpl w:val="732493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F1A"/>
    <w:rsid w:val="001146A0"/>
    <w:rsid w:val="002D747A"/>
    <w:rsid w:val="00584F1A"/>
    <w:rsid w:val="00607D10"/>
    <w:rsid w:val="006C251E"/>
    <w:rsid w:val="007E2C04"/>
    <w:rsid w:val="008B32B4"/>
    <w:rsid w:val="008B3FB5"/>
    <w:rsid w:val="008B49C5"/>
    <w:rsid w:val="00910F5F"/>
    <w:rsid w:val="00941099"/>
    <w:rsid w:val="009C5AB7"/>
    <w:rsid w:val="00B11F77"/>
    <w:rsid w:val="00B94AA2"/>
    <w:rsid w:val="00BF5387"/>
    <w:rsid w:val="00C34507"/>
    <w:rsid w:val="00C8270F"/>
    <w:rsid w:val="00EB7D92"/>
    <w:rsid w:val="00F71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894867E-CC1B-4ACE-BD69-B600D9A8F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32B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D74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4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Worcester Polytechnic Institute</Company>
  <LinksUpToDate>false</LinksUpToDate>
  <CharactersWithSpaces>1781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Yuheng Huo</dc:creator>
  <cp:keywords/>
  <dc:description/>
  <cp:lastModifiedBy>Yuheng Huo</cp:lastModifiedBy>
  <cp:revision>5</cp:revision>
  <cp:lastPrinted>2015-11-23T18:45:00Z</cp:lastPrinted>
  <dcterms:created xsi:type="dcterms:W3CDTF">2015-11-19T23:31:00Z</dcterms:created>
  <dcterms:modified xsi:type="dcterms:W3CDTF">2015-11-24T21:01:00Z</dcterms:modified>
</cp:coreProperties>
</file>