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29A" w:rsidRDefault="00F11627">
      <w:r>
        <w:t xml:space="preserve">Results </w:t>
      </w:r>
    </w:p>
    <w:p w:rsidR="00F11627" w:rsidRDefault="00F11627" w:rsidP="00F11627">
      <w:pPr>
        <w:pStyle w:val="ListParagraph"/>
        <w:numPr>
          <w:ilvl w:val="0"/>
          <w:numId w:val="1"/>
        </w:numPr>
      </w:pPr>
      <w:r>
        <w:t xml:space="preserve">My experiment has shown a difference in temperature after being exposed to a work lamp for 30 minutes. SP 120 reached a final temperature of 43.272C while SP600 reached a final temperature of 51.009C. SP120 was polished using </w:t>
      </w:r>
      <w:proofErr w:type="gramStart"/>
      <w:r>
        <w:t>a silicon</w:t>
      </w:r>
      <w:proofErr w:type="gramEnd"/>
      <w:r>
        <w:t xml:space="preserve"> based sand paper that was of a grit of 120, SP600 was polished similarly but with a grit of 600. Looking at the SFRX data shows </w:t>
      </w:r>
      <w:proofErr w:type="gramStart"/>
      <w:r>
        <w:t>a</w:t>
      </w:r>
      <w:proofErr w:type="gramEnd"/>
      <w:r>
        <w:t xml:space="preserve"> increase in area of SP600 by up to 7.8 while SP120 had an increase of up to 4.</w:t>
      </w:r>
    </w:p>
    <w:sectPr w:rsidR="00F11627" w:rsidSect="005052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375E"/>
    <w:multiLevelType w:val="hybridMultilevel"/>
    <w:tmpl w:val="601A3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1627"/>
    <w:rsid w:val="000D0EE9"/>
    <w:rsid w:val="005024E3"/>
    <w:rsid w:val="0050529A"/>
    <w:rsid w:val="00B55D29"/>
    <w:rsid w:val="00F11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2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16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</dc:creator>
  <cp:keywords/>
  <dc:description/>
  <cp:lastModifiedBy>Michael</cp:lastModifiedBy>
  <cp:revision>1</cp:revision>
  <dcterms:created xsi:type="dcterms:W3CDTF">2010-04-21T23:26:00Z</dcterms:created>
  <dcterms:modified xsi:type="dcterms:W3CDTF">2010-04-22T00:31:00Z</dcterms:modified>
</cp:coreProperties>
</file>