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nam11.safelinks.protection.outlook.com/?url=https%3A%2F%2Fw-p-i.maps.arcgis.com%2Fapps%2Fdashboards%2F77dd8e8ba71049eabfd40becefbc4a00&amp;data=05%7C01%7Cmrlyle%40wpi.edu%7C9b93b695a0e44b5b393b08dbf504c2d9%7C589c76f5ca1541f9884b55ec15a0672a%7C0%7C0%7C638373173022031169%7CUnknown%7CTWFpbGZsb3d8eyJWIjoiMC4wLjAwMDAiLCJQIjoiV2luMzIiLCJBTiI6Ik1haWwiLCJXVCI6Mn0%3D%7C3000%7C%7C%7C&amp;sdata=7kCti9NIf%2FIvo6w13UEOWlAuSkCGfkH7JyVIXu2a1b8%3D&amp;reserved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am11.safelinks.protection.outlook.com/?url=https%3A%2F%2Fw-p-i.maps.arcgis.com%2Fapps%2Fdashboards%2F77dd8e8ba71049eabfd40becefbc4a00&amp;data=05%7C01%7Cmrlyle%40wpi.edu%7C9b93b695a0e44b5b393b08dbf504c2d9%7C589c76f5ca1541f9884b55ec15a0672a%7C0%7C0%7C638373173022031169%7CUnknown%7CTWFpbGZsb3d8eyJWIjoiMC4wLjAwMDAiLCJQIjoiV2luMzIiLCJBTiI6Ik1haWwiLCJXVCI6Mn0%3D%7C3000%7C%7C%7C&amp;sdata=7kCti9NIf%2FIvo6w13UEOWlAuSkCGfkH7JyVIXu2a1b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