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776B" w:rsidRPr="00A677CC" w:rsidRDefault="00B5776B" w:rsidP="00B5776B">
      <w:pPr>
        <w:jc w:val="center"/>
        <w:rPr>
          <w:sz w:val="24"/>
        </w:rPr>
      </w:pPr>
      <w:r w:rsidRPr="00A677CC">
        <w:rPr>
          <w:rFonts w:ascii="Times New Roman" w:eastAsia="Times New Roman" w:hAnsi="Times New Roman" w:cs="Times New Roman"/>
          <w:b/>
          <w:sz w:val="28"/>
          <w:szCs w:val="24"/>
        </w:rPr>
        <w:t>Workshop Evaluation Form</w:t>
      </w:r>
    </w:p>
    <w:p w:rsidR="00B5776B" w:rsidRPr="00A677CC" w:rsidRDefault="00B5776B" w:rsidP="00B5776B">
      <w:pPr>
        <w:spacing w:after="240"/>
        <w:jc w:val="center"/>
      </w:pPr>
      <w:r w:rsidRPr="00A677CC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answer the questions below</w:t>
      </w:r>
      <w:r w:rsidRPr="00A677CC">
        <w:rPr>
          <w:rFonts w:ascii="Times New Roman" w:eastAsia="Times New Roman" w:hAnsi="Times New Roman" w:cs="Times New Roman"/>
          <w:b/>
          <w:sz w:val="24"/>
          <w:szCs w:val="24"/>
        </w:rPr>
        <w:t xml:space="preserve"> at the end of the workshop. </w:t>
      </w:r>
      <w:r w:rsidRPr="00A677CC">
        <w:rPr>
          <w:rFonts w:ascii="Times New Roman" w:eastAsia="Times New Roman" w:hAnsi="Times New Roman" w:cs="Times New Roman"/>
          <w:b/>
          <w:sz w:val="24"/>
          <w:szCs w:val="24"/>
        </w:rPr>
        <w:br/>
        <w:t>Facilitator</w:t>
      </w:r>
      <w:r w:rsidR="006D4028" w:rsidRPr="00A677CC">
        <w:rPr>
          <w:rFonts w:ascii="Times New Roman" w:eastAsia="Times New Roman" w:hAnsi="Times New Roman" w:cs="Times New Roman"/>
          <w:b/>
          <w:sz w:val="24"/>
          <w:szCs w:val="24"/>
        </w:rPr>
        <w:t>: _</w:t>
      </w:r>
      <w:r w:rsidRPr="00A677C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Date:</w:t>
      </w:r>
      <w:r w:rsidR="006D40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7C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 </w:t>
      </w:r>
    </w:p>
    <w:tbl>
      <w:tblPr>
        <w:tblStyle w:val="TableGrid"/>
        <w:tblW w:w="1026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1341"/>
        <w:gridCol w:w="1341"/>
        <w:gridCol w:w="1800"/>
        <w:gridCol w:w="1395"/>
        <w:gridCol w:w="1395"/>
      </w:tblGrid>
      <w:tr w:rsidR="00B5776B" w:rsidRPr="00A677CC" w:rsidTr="009838D6">
        <w:tc>
          <w:tcPr>
            <w:tcW w:w="29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776B" w:rsidRPr="00A677CC" w:rsidRDefault="00B5776B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776B" w:rsidRPr="00A677CC" w:rsidRDefault="00B5776B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Strongly </w:t>
            </w:r>
          </w:p>
          <w:p w:rsidR="00B5776B" w:rsidRPr="00A677CC" w:rsidRDefault="00B5776B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agree</w:t>
            </w: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B5776B" w:rsidRPr="00A677CC" w:rsidRDefault="00B5776B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Somewhat </w:t>
            </w:r>
          </w:p>
          <w:p w:rsidR="00B5776B" w:rsidRPr="00A677CC" w:rsidRDefault="00B5776B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agree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B5776B" w:rsidRPr="00A677CC" w:rsidRDefault="00B5776B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Neither disagree nor disagree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</w:tcPr>
          <w:p w:rsidR="00B5776B" w:rsidRPr="00A677CC" w:rsidRDefault="00B5776B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Somewhat disagree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</w:tcPr>
          <w:p w:rsidR="00B5776B" w:rsidRDefault="00B5776B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Strongly </w:t>
            </w:r>
          </w:p>
          <w:p w:rsidR="00B5776B" w:rsidRPr="00A677CC" w:rsidRDefault="00B5776B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disagree</w:t>
            </w:r>
          </w:p>
        </w:tc>
      </w:tr>
      <w:tr w:rsidR="00B5776B" w:rsidRPr="00A677CC" w:rsidTr="009838D6">
        <w:tc>
          <w:tcPr>
            <w:tcW w:w="29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776B" w:rsidRPr="009838D6" w:rsidRDefault="00B5776B" w:rsidP="009838D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 w:val="24"/>
                <w:szCs w:val="24"/>
              </w:rPr>
              <w:t>This workshop helped me understand Business Intelligence.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088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vAlign w:val="center"/>
              </w:tcPr>
              <w:p w:rsidR="00B5776B" w:rsidRPr="00A677CC" w:rsidRDefault="009838D6" w:rsidP="009838D6">
                <w:pPr>
                  <w:spacing w:after="2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0166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1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2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30632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2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3219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2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63705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2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5776B" w:rsidRPr="00A677CC" w:rsidTr="009838D6">
        <w:tc>
          <w:tcPr>
            <w:tcW w:w="2988" w:type="dxa"/>
            <w:tcBorders>
              <w:top w:val="nil"/>
              <w:bottom w:val="nil"/>
              <w:right w:val="single" w:sz="4" w:space="0" w:color="auto"/>
            </w:tcBorders>
          </w:tcPr>
          <w:p w:rsidR="00B5776B" w:rsidRPr="009838D6" w:rsidRDefault="00B5776B" w:rsidP="009838D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 w:val="24"/>
                <w:szCs w:val="24"/>
              </w:rPr>
              <w:t>This workshop helped me understand the Insight Hub.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0228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1" w:type="dxa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2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8233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1" w:type="dxa"/>
                <w:tcBorders>
                  <w:top w:val="nil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2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91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2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9126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nil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2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5953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nil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2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5776B" w:rsidRPr="00A677CC" w:rsidTr="009838D6">
        <w:tc>
          <w:tcPr>
            <w:tcW w:w="2988" w:type="dxa"/>
            <w:tcBorders>
              <w:top w:val="nil"/>
              <w:bottom w:val="nil"/>
              <w:right w:val="single" w:sz="4" w:space="0" w:color="auto"/>
            </w:tcBorders>
          </w:tcPr>
          <w:p w:rsidR="00B5776B" w:rsidRPr="00A677CC" w:rsidRDefault="00B5776B" w:rsidP="009838D6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 w:val="24"/>
                <w:szCs w:val="24"/>
              </w:rPr>
              <w:t>I plan to use the Insight Hub in the future.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5696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1" w:type="dxa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6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13390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1" w:type="dxa"/>
                <w:tcBorders>
                  <w:top w:val="nil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6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1785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nil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6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6655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nil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6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6401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5" w:type="dxa"/>
                <w:tcBorders>
                  <w:top w:val="nil"/>
                  <w:bottom w:val="nil"/>
                </w:tcBorders>
                <w:vAlign w:val="center"/>
              </w:tcPr>
              <w:p w:rsidR="00B5776B" w:rsidRPr="00A677CC" w:rsidRDefault="00B5776B" w:rsidP="009838D6">
                <w:pPr>
                  <w:spacing w:after="6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B5776B" w:rsidRDefault="00B5776B" w:rsidP="00B5776B">
      <w:pPr>
        <w:spacing w:line="360" w:lineRule="auto"/>
        <w:jc w:val="center"/>
        <w:rPr>
          <w:sz w:val="24"/>
        </w:rPr>
      </w:pPr>
    </w:p>
    <w:p w:rsidR="00B5776B" w:rsidRPr="00A677CC" w:rsidRDefault="00B5776B" w:rsidP="00B5776B">
      <w:pPr>
        <w:spacing w:line="360" w:lineRule="auto"/>
        <w:ind w:left="-270" w:right="-331"/>
        <w:contextualSpacing/>
        <w:rPr>
          <w:rFonts w:ascii="Times New Roman" w:eastAsia="Times New Roman" w:hAnsi="Times New Roman" w:cs="Times New Roman"/>
          <w:szCs w:val="24"/>
        </w:rPr>
      </w:pPr>
      <w:r w:rsidRPr="00A677CC">
        <w:rPr>
          <w:rFonts w:ascii="Times New Roman" w:eastAsia="Times New Roman" w:hAnsi="Times New Roman" w:cs="Times New Roman"/>
          <w:sz w:val="24"/>
          <w:szCs w:val="24"/>
        </w:rPr>
        <w:t>How would you like to see the workshop improved? Do you have any recommendations about the Insight Hub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A677CC">
        <w:rPr>
          <w:rFonts w:ascii="Times New Roman" w:eastAsia="Times New Roman" w:hAnsi="Times New Roman" w:cs="Times New Roman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Cs w:val="24"/>
        </w:rPr>
        <w:t>_</w:t>
      </w:r>
      <w:r w:rsidRPr="00A677CC">
        <w:rPr>
          <w:rFonts w:ascii="Times New Roman" w:eastAsia="Times New Roman" w:hAnsi="Times New Roman" w:cs="Times New Roman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Cs w:val="24"/>
        </w:rPr>
        <w:t>_______________</w:t>
      </w:r>
    </w:p>
    <w:p w:rsidR="00B5776B" w:rsidRDefault="00B5776B" w:rsidP="00B5776B">
      <w:pPr>
        <w:spacing w:line="360" w:lineRule="auto"/>
        <w:ind w:left="-270"/>
        <w:rPr>
          <w:rFonts w:ascii="Times New Roman" w:eastAsia="Times New Roman" w:hAnsi="Times New Roman" w:cs="Times New Roman"/>
          <w:szCs w:val="24"/>
        </w:rPr>
      </w:pPr>
      <w:r w:rsidRPr="00A677CC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</w:t>
      </w:r>
    </w:p>
    <w:p w:rsidR="00B5776B" w:rsidRPr="00A677CC" w:rsidRDefault="00B5776B" w:rsidP="00B5776B">
      <w:pPr>
        <w:spacing w:line="360" w:lineRule="auto"/>
        <w:ind w:left="-270"/>
        <w:rPr>
          <w:sz w:val="20"/>
        </w:rPr>
      </w:pPr>
      <w:r w:rsidRPr="00A677CC">
        <w:rPr>
          <w:rFonts w:ascii="Times New Roman" w:eastAsia="Times New Roman" w:hAnsi="Times New Roman" w:cs="Times New Roman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______________________</w:t>
      </w:r>
    </w:p>
    <w:p w:rsidR="00B5776B" w:rsidRDefault="00B5776B" w:rsidP="00B577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77CC">
        <w:rPr>
          <w:rFonts w:ascii="Times New Roman" w:eastAsia="Times New Roman" w:hAnsi="Times New Roman" w:cs="Times New Roman"/>
          <w:b/>
          <w:sz w:val="28"/>
          <w:szCs w:val="24"/>
        </w:rPr>
        <w:t>Thank you!</w:t>
      </w:r>
    </w:p>
    <w:p w:rsidR="00B5776B" w:rsidRPr="00A677CC" w:rsidRDefault="00B5776B" w:rsidP="00B5776B">
      <w:pPr>
        <w:spacing w:line="360" w:lineRule="auto"/>
        <w:jc w:val="center"/>
        <w:rPr>
          <w:sz w:val="24"/>
        </w:rPr>
      </w:pPr>
    </w:p>
    <w:p w:rsidR="00B5776B" w:rsidRDefault="00B5776B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  <w:sectPr w:rsidR="00B5776B">
          <w:pgSz w:w="11909" w:h="16834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bookmarkStart w:id="0" w:name="_GoBack"/>
      <w:bookmarkEnd w:id="0"/>
    </w:p>
    <w:p w:rsidR="00984B3C" w:rsidRPr="00A677CC" w:rsidRDefault="002625F2">
      <w:pPr>
        <w:jc w:val="center"/>
        <w:rPr>
          <w:sz w:val="24"/>
        </w:rPr>
      </w:pPr>
      <w:r w:rsidRPr="00A677CC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Workshop Evaluation Form</w:t>
      </w:r>
    </w:p>
    <w:p w:rsidR="00984B3C" w:rsidRPr="00A677CC" w:rsidRDefault="002625F2">
      <w:pPr>
        <w:jc w:val="center"/>
      </w:pPr>
      <w:r w:rsidRPr="00A677CC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return this form to the facilitator at the end of the workshop. </w:t>
      </w:r>
      <w:r w:rsidRPr="00A677CC">
        <w:rPr>
          <w:rFonts w:ascii="Times New Roman" w:eastAsia="Times New Roman" w:hAnsi="Times New Roman" w:cs="Times New Roman"/>
          <w:b/>
          <w:sz w:val="24"/>
          <w:szCs w:val="24"/>
        </w:rPr>
        <w:br/>
        <w:t>Facilitator:</w:t>
      </w:r>
      <w:r w:rsidR="006D40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7CC">
        <w:rPr>
          <w:rFonts w:ascii="Times New Roman" w:eastAsia="Times New Roman" w:hAnsi="Times New Roman" w:cs="Times New Roman"/>
          <w:b/>
          <w:sz w:val="24"/>
          <w:szCs w:val="24"/>
        </w:rPr>
        <w:t>________________________     Date:</w:t>
      </w:r>
      <w:r w:rsidR="006D40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7C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 </w:t>
      </w:r>
    </w:p>
    <w:p w:rsidR="00984B3C" w:rsidRDefault="00984B3C">
      <w:pPr>
        <w:jc w:val="center"/>
      </w:pPr>
    </w:p>
    <w:p w:rsidR="00984B3C" w:rsidRPr="00A677CC" w:rsidRDefault="002625F2">
      <w:pPr>
        <w:numPr>
          <w:ilvl w:val="0"/>
          <w:numId w:val="1"/>
        </w:numPr>
        <w:spacing w:line="36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7CC">
        <w:rPr>
          <w:rFonts w:ascii="Times New Roman" w:eastAsia="Times New Roman" w:hAnsi="Times New Roman" w:cs="Times New Roman"/>
          <w:sz w:val="24"/>
          <w:szCs w:val="24"/>
        </w:rPr>
        <w:t>This workshop helped me understand Business Intelligence.</w:t>
      </w:r>
    </w:p>
    <w:tbl>
      <w:tblPr>
        <w:tblStyle w:val="TableGrid"/>
        <w:tblW w:w="95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A677CC" w:rsidRPr="00A677CC" w:rsidTr="00A677CC"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Strongly </w:t>
            </w:r>
          </w:p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Somewhat </w:t>
            </w:r>
          </w:p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Neither disagree nor disagree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Somewhat disagree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Strongly </w:t>
            </w:r>
          </w:p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disagree</w:t>
            </w:r>
          </w:p>
        </w:tc>
      </w:tr>
      <w:tr w:rsidR="00A677CC" w:rsidRPr="00A677CC" w:rsidTr="00A677CC">
        <w:sdt>
          <w:sdtPr>
            <w:rPr>
              <w:rFonts w:ascii="Times New Roman" w:eastAsia="Times New Roman" w:hAnsi="Times New Roman" w:cs="Times New Roman"/>
              <w:szCs w:val="24"/>
            </w:rPr>
            <w:id w:val="-190898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-79637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79086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-149131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-66809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</w:tbl>
    <w:p w:rsidR="005E4C5E" w:rsidRPr="00A677CC" w:rsidRDefault="005E4C5E">
      <w:pPr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5E4C5E" w:rsidRPr="00A677CC" w:rsidRDefault="005E4C5E" w:rsidP="005E4C5E">
      <w:pPr>
        <w:numPr>
          <w:ilvl w:val="0"/>
          <w:numId w:val="1"/>
        </w:numPr>
        <w:spacing w:line="36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7CC">
        <w:rPr>
          <w:rFonts w:ascii="Times New Roman" w:eastAsia="Times New Roman" w:hAnsi="Times New Roman" w:cs="Times New Roman"/>
          <w:sz w:val="24"/>
          <w:szCs w:val="24"/>
        </w:rPr>
        <w:t>This workshop helped me understand the Insight Hub.</w:t>
      </w:r>
    </w:p>
    <w:tbl>
      <w:tblPr>
        <w:tblStyle w:val="TableGrid"/>
        <w:tblW w:w="95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A677CC" w:rsidRPr="00A677CC" w:rsidTr="009838D6"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Strongly </w:t>
            </w:r>
          </w:p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Somewhat </w:t>
            </w:r>
          </w:p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Neither disagree nor disagree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Somewhat disagree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Strongly </w:t>
            </w:r>
          </w:p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disagree</w:t>
            </w:r>
          </w:p>
        </w:tc>
      </w:tr>
      <w:tr w:rsidR="00A677CC" w:rsidRPr="00A677CC" w:rsidTr="009838D6">
        <w:sdt>
          <w:sdtPr>
            <w:rPr>
              <w:rFonts w:ascii="Times New Roman" w:eastAsia="Times New Roman" w:hAnsi="Times New Roman" w:cs="Times New Roman"/>
              <w:szCs w:val="24"/>
            </w:rPr>
            <w:id w:val="145737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20897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142992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-178703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26450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</w:tbl>
    <w:p w:rsidR="00A677CC" w:rsidRPr="00A677CC" w:rsidRDefault="00A677CC" w:rsidP="00A677CC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Cs w:val="24"/>
        </w:rPr>
      </w:pPr>
    </w:p>
    <w:p w:rsidR="00984B3C" w:rsidRPr="00A677CC" w:rsidRDefault="002625F2">
      <w:pPr>
        <w:numPr>
          <w:ilvl w:val="0"/>
          <w:numId w:val="1"/>
        </w:numPr>
        <w:spacing w:line="36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7C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E4C5E" w:rsidRPr="00A677CC">
        <w:rPr>
          <w:rFonts w:ascii="Times New Roman" w:eastAsia="Times New Roman" w:hAnsi="Times New Roman" w:cs="Times New Roman"/>
          <w:sz w:val="24"/>
          <w:szCs w:val="24"/>
        </w:rPr>
        <w:t>plan to use the Insight Hub in the future</w:t>
      </w:r>
      <w:r w:rsidRPr="00A677C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5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A677CC" w:rsidRPr="00A677CC" w:rsidTr="009838D6"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Strongly </w:t>
            </w:r>
          </w:p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Somewhat </w:t>
            </w:r>
          </w:p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Neither disagree nor disagree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Somewhat disagree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 xml:space="preserve">Strongly </w:t>
            </w:r>
          </w:p>
          <w:p w:rsidR="00A677CC" w:rsidRPr="00A677CC" w:rsidRDefault="00A677CC" w:rsidP="009838D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677CC">
              <w:rPr>
                <w:rFonts w:ascii="Times New Roman" w:eastAsia="Times New Roman" w:hAnsi="Times New Roman" w:cs="Times New Roman"/>
                <w:szCs w:val="24"/>
              </w:rPr>
              <w:t>disagree</w:t>
            </w:r>
          </w:p>
        </w:tc>
      </w:tr>
      <w:tr w:rsidR="00A677CC" w:rsidRPr="00A677CC" w:rsidTr="009838D6">
        <w:sdt>
          <w:sdtPr>
            <w:rPr>
              <w:rFonts w:ascii="Times New Roman" w:eastAsia="Times New Roman" w:hAnsi="Times New Roman" w:cs="Times New Roman"/>
              <w:szCs w:val="24"/>
            </w:rPr>
            <w:id w:val="133904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38545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114787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197416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Cs w:val="24"/>
            </w:rPr>
            <w:id w:val="19019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8" w:type="dxa"/>
                <w:tcBorders>
                  <w:top w:val="nil"/>
                </w:tcBorders>
              </w:tcPr>
              <w:p w:rsidR="00A677CC" w:rsidRPr="00A677CC" w:rsidRDefault="00A677CC" w:rsidP="009838D6">
                <w:pPr>
                  <w:jc w:val="center"/>
                  <w:rPr>
                    <w:rFonts w:ascii="Times New Roman" w:eastAsia="Times New Roman" w:hAnsi="Times New Roman" w:cs="Times New Roman"/>
                    <w:szCs w:val="24"/>
                  </w:rPr>
                </w:pPr>
                <w:r w:rsidRPr="00A677C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</w:tbl>
    <w:p w:rsidR="00A677CC" w:rsidRDefault="00A677CC" w:rsidP="00A677CC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Cs w:val="24"/>
        </w:rPr>
      </w:pPr>
    </w:p>
    <w:p w:rsidR="00984B3C" w:rsidRPr="00A677CC" w:rsidRDefault="002625F2">
      <w:pPr>
        <w:numPr>
          <w:ilvl w:val="0"/>
          <w:numId w:val="1"/>
        </w:numPr>
        <w:spacing w:line="360" w:lineRule="auto"/>
        <w:ind w:left="360" w:hanging="360"/>
        <w:contextualSpacing/>
        <w:rPr>
          <w:rFonts w:ascii="Times New Roman" w:eastAsia="Times New Roman" w:hAnsi="Times New Roman" w:cs="Times New Roman"/>
          <w:szCs w:val="24"/>
        </w:rPr>
      </w:pPr>
      <w:r w:rsidRPr="00A677CC">
        <w:rPr>
          <w:rFonts w:ascii="Times New Roman" w:eastAsia="Times New Roman" w:hAnsi="Times New Roman" w:cs="Times New Roman"/>
          <w:sz w:val="24"/>
          <w:szCs w:val="24"/>
        </w:rPr>
        <w:t xml:space="preserve">How would you like to see the workshop improved? </w:t>
      </w:r>
      <w:r w:rsidR="005E4C5E" w:rsidRPr="00A677CC">
        <w:rPr>
          <w:rFonts w:ascii="Times New Roman" w:eastAsia="Times New Roman" w:hAnsi="Times New Roman" w:cs="Times New Roman"/>
          <w:sz w:val="24"/>
          <w:szCs w:val="24"/>
        </w:rPr>
        <w:t>Do you have any</w:t>
      </w:r>
      <w:r w:rsidRPr="00A677CC">
        <w:rPr>
          <w:rFonts w:ascii="Times New Roman" w:eastAsia="Times New Roman" w:hAnsi="Times New Roman" w:cs="Times New Roman"/>
          <w:sz w:val="24"/>
          <w:szCs w:val="24"/>
        </w:rPr>
        <w:t xml:space="preserve"> recommendations </w:t>
      </w:r>
      <w:r w:rsidR="005E4C5E" w:rsidRPr="00A677CC">
        <w:rPr>
          <w:rFonts w:ascii="Times New Roman" w:eastAsia="Times New Roman" w:hAnsi="Times New Roman" w:cs="Times New Roman"/>
          <w:sz w:val="24"/>
          <w:szCs w:val="24"/>
        </w:rPr>
        <w:t>about the Insight Hub</w:t>
      </w:r>
      <w:r w:rsidRPr="00A677CC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A677CC">
        <w:rPr>
          <w:rFonts w:ascii="Times New Roman" w:eastAsia="Times New Roman" w:hAnsi="Times New Roman" w:cs="Times New Roman"/>
          <w:szCs w:val="24"/>
        </w:rPr>
        <w:t>_________________________________</w:t>
      </w:r>
      <w:r w:rsidR="00A677CC">
        <w:rPr>
          <w:rFonts w:ascii="Times New Roman" w:eastAsia="Times New Roman" w:hAnsi="Times New Roman" w:cs="Times New Roman"/>
          <w:szCs w:val="24"/>
        </w:rPr>
        <w:t>_</w:t>
      </w:r>
      <w:r w:rsidRPr="00A677CC">
        <w:rPr>
          <w:rFonts w:ascii="Times New Roman" w:eastAsia="Times New Roman" w:hAnsi="Times New Roman" w:cs="Times New Roman"/>
          <w:szCs w:val="24"/>
        </w:rPr>
        <w:t>__________________________</w:t>
      </w:r>
    </w:p>
    <w:p w:rsidR="00984B3C" w:rsidRPr="00A677CC" w:rsidRDefault="002625F2">
      <w:pPr>
        <w:spacing w:line="360" w:lineRule="auto"/>
        <w:ind w:left="360"/>
        <w:rPr>
          <w:sz w:val="20"/>
        </w:rPr>
      </w:pPr>
      <w:r w:rsidRPr="00A677CC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4B3C" w:rsidRDefault="002625F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77CC">
        <w:rPr>
          <w:rFonts w:ascii="Times New Roman" w:eastAsia="Times New Roman" w:hAnsi="Times New Roman" w:cs="Times New Roman"/>
          <w:b/>
          <w:sz w:val="28"/>
          <w:szCs w:val="24"/>
        </w:rPr>
        <w:t>Thank you!</w:t>
      </w:r>
    </w:p>
    <w:p w:rsidR="00747E86" w:rsidRPr="00A677CC" w:rsidRDefault="00747E86" w:rsidP="00B5776B">
      <w:pPr>
        <w:spacing w:line="360" w:lineRule="auto"/>
        <w:rPr>
          <w:sz w:val="24"/>
        </w:rPr>
      </w:pPr>
    </w:p>
    <w:sectPr w:rsidR="00747E86" w:rsidRPr="00A677CC">
      <w:pgSz w:w="11909" w:h="16834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3310"/>
    <w:multiLevelType w:val="multilevel"/>
    <w:tmpl w:val="4D5C48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3C"/>
    <w:rsid w:val="002625F2"/>
    <w:rsid w:val="005E4C5E"/>
    <w:rsid w:val="006D4028"/>
    <w:rsid w:val="00747E86"/>
    <w:rsid w:val="00901508"/>
    <w:rsid w:val="009838D6"/>
    <w:rsid w:val="00984B3C"/>
    <w:rsid w:val="00A26023"/>
    <w:rsid w:val="00A677CC"/>
    <w:rsid w:val="00B5776B"/>
    <w:rsid w:val="00E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16B9B-B99A-4D29-92E8-68054913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E4C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 Whalen</cp:lastModifiedBy>
  <cp:revision>2</cp:revision>
  <dcterms:created xsi:type="dcterms:W3CDTF">2016-06-23T11:08:00Z</dcterms:created>
  <dcterms:modified xsi:type="dcterms:W3CDTF">2016-06-23T11:08:00Z</dcterms:modified>
</cp:coreProperties>
</file>