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51" w:rsidRPr="004E3651" w:rsidRDefault="00DC6A4E" w:rsidP="004E3651">
      <w:pPr>
        <w:spacing w:after="0" w:line="336" w:lineRule="atLeast"/>
        <w:outlineLvl w:val="2"/>
        <w:rPr>
          <w:rFonts w:ascii="Georgia" w:eastAsia="Times New Roman" w:hAnsi="Georgia" w:cs="Times New Roman"/>
          <w:color w:val="CC6600"/>
          <w:sz w:val="37"/>
          <w:szCs w:val="37"/>
        </w:rPr>
      </w:pPr>
      <w:r>
        <w:rPr>
          <w:rFonts w:ascii="Georgia" w:eastAsia="Times New Roman" w:hAnsi="Georgia" w:cs="Times New Roman"/>
          <w:color w:val="CC6600"/>
          <w:sz w:val="37"/>
          <w:szCs w:val="37"/>
        </w:rPr>
        <w:t xml:space="preserve">Early </w:t>
      </w:r>
      <w:hyperlink r:id="rId4" w:history="1">
        <w:r w:rsidR="004E3651" w:rsidRPr="004E3651">
          <w:rPr>
            <w:rFonts w:ascii="Georgia" w:eastAsia="Times New Roman" w:hAnsi="Georgia" w:cs="Times New Roman"/>
            <w:color w:val="CC6600"/>
            <w:sz w:val="37"/>
          </w:rPr>
          <w:t>High Level Game Logic/Data</w:t>
        </w:r>
      </w:hyperlink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GAME LOGIC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GAMEWORLD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-initialization()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-creates the list of roads/intersections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-Run Stepper()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-calls update on every element of the list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Road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-initialization()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-creates list of cars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-Check to see if car is operating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-Updates every car in its list and decides where new cars should go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-Decides the direction for cars just added to the list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-Passes any cars that left it to the road receiving it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Car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-update()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-CheckMoved()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-Set-unmoved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-Else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21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>-Check if it can move a full step safely (% chance of false positive): checkfullmove()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-move()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-else check if it can move at all, safely: checkpartmove()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-part move()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-set state to moved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-CheckFullMove()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-Checks if it will collide with another car or stop signal this step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-or if car is unable to move at full speed for any reason (not accelerated, etc. This controls acceleration)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-Cars check availability of an intersection using a grid over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-If the car has just entered the intersection, it asks the intersection which direction it should move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-CheckPartMove()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-Checks if it can move towards its destination at all without colliding with a stop signal or car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-Move()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-Moves a car its full distance down a road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-PartMove()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-Moves a car down a road until it reaches a car/stop signal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OBJECT DATA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GAMEWORLD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-list_of_roads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every road and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>-stepper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ROAD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-place_to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-place_from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retrieved from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-list_of_cars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every car on that road. Also doubles as queue of cars.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-single_lane?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The road is single-lane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-left_lane?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The road is the left lane of a double-lane road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-right_lane?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The road is the right lane of a double-lane road</w:t>
      </w:r>
    </w:p>
    <w:p w:rsidR="004E3651" w:rsidRPr="004E3651" w:rsidRDefault="004E3651" w:rsidP="004E36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-x</w:t>
      </w:r>
      <w:r w:rsidRPr="004E365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_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pos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The roads x position</w:t>
      </w:r>
    </w:p>
    <w:p w:rsidR="004E3651" w:rsidRPr="004E3651" w:rsidRDefault="004E3651" w:rsidP="004E36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-y_pos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The roads y position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-road_to_NORTH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north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-road_from_NORTH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north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-road_to_SOUTH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south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-road_from_SOUTH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south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-road_to_EAST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east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-road_from_EAST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east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-road_to_WEST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west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-road_from_WEST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west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-road_to_NORTH2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north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>-road_from_NORTH2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north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-road_to_SOUTH2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south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-road_from_SOUTH2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south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-road_to_EAST2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east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-road_from_EAST2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east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-road_to_WEST2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west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-road_from_WEST2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west of the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-type_size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1x1, 2x1,1x2, or 2x2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-type_markings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Lights, 4-way stop, 2-way stop vertical, 2-way stop horizontal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-list_of_cars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every car on that road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-queue_of _cars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holds list of order of cars to be handled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-gate_NORTH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Border of intersection, used for stopping/queuing cars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-gate_NORTH2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-gate_SOUTH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-gate_SOUTH2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-gate_EAST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-gate_EAST2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-gate_WEST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-gate_WEST2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>-list_of_free_spaces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the open spaces in an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-list_of_blocked_spaces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the blocked spaces in an intersection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CAR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-speed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 current speed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-max_speed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Speed bases on personality, and car type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-personality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Holds personality type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-type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Holds type of car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-x_location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x-location on world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-y_location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y-location on world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-move_full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Next step is full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-move_part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Next step is a fraction of full move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-move_none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Next step is zero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-turnDir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The Direction the car will move next step.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-has_moved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switched on after</w:t>
      </w:r>
    </w:p>
    <w:p w:rsidR="004E3651" w:rsidRPr="004E3651" w:rsidRDefault="004E3651" w:rsidP="004E3651">
      <w:pPr>
        <w:spacing w:before="100" w:beforeAutospacing="1" w:after="100" w:afterAutospacing="1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-road_change?</w:t>
      </w:r>
      <w:r w:rsidRPr="004E3651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4E3651">
        <w:rPr>
          <w:rFonts w:ascii="Times New Roman" w:eastAsia="Times New Roman" w:hAnsi="Times New Roman" w:cs="Times New Roman"/>
          <w:color w:val="333333"/>
          <w:sz w:val="20"/>
          <w:szCs w:val="20"/>
        </w:rPr>
        <w:t>Set TRUE when the car gets passed to another road</w:t>
      </w:r>
    </w:p>
    <w:p w:rsidR="00504EFA" w:rsidRDefault="00504EFA"/>
    <w:sectPr w:rsidR="00504EFA" w:rsidSect="00504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20"/>
  <w:characterSpacingControl w:val="doNotCompress"/>
  <w:compat/>
  <w:rsids>
    <w:rsidRoot w:val="004E3651"/>
    <w:rsid w:val="004E3651"/>
    <w:rsid w:val="00504EFA"/>
    <w:rsid w:val="00DC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EFA"/>
  </w:style>
  <w:style w:type="paragraph" w:styleId="Heading2">
    <w:name w:val="heading 2"/>
    <w:basedOn w:val="Normal"/>
    <w:link w:val="Heading2Char"/>
    <w:uiPriority w:val="9"/>
    <w:qFormat/>
    <w:rsid w:val="004E36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E36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365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E365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4E365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E3651"/>
  </w:style>
  <w:style w:type="character" w:customStyle="1" w:styleId="post-author">
    <w:name w:val="post-author"/>
    <w:basedOn w:val="DefaultParagraphFont"/>
    <w:rsid w:val="004E3651"/>
  </w:style>
  <w:style w:type="character" w:customStyle="1" w:styleId="fn">
    <w:name w:val="fn"/>
    <w:basedOn w:val="DefaultParagraphFont"/>
    <w:rsid w:val="004E3651"/>
  </w:style>
  <w:style w:type="character" w:customStyle="1" w:styleId="post-timestamp">
    <w:name w:val="post-timestamp"/>
    <w:basedOn w:val="DefaultParagraphFont"/>
    <w:rsid w:val="004E3651"/>
  </w:style>
  <w:style w:type="character" w:customStyle="1" w:styleId="post-comment-link">
    <w:name w:val="post-comment-link"/>
    <w:basedOn w:val="DefaultParagraphFont"/>
    <w:rsid w:val="004E36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70539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dotted" w:sz="8" w:space="18" w:color="CCCCCC"/>
            <w:right w:val="none" w:sz="0" w:space="0" w:color="auto"/>
          </w:divBdr>
          <w:divsChild>
            <w:div w:id="10204262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543171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5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256792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dotted" w:sz="8" w:space="18" w:color="CCCCCC"/>
            <w:right w:val="none" w:sz="0" w:space="0" w:color="auto"/>
          </w:divBdr>
          <w:divsChild>
            <w:div w:id="193091806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tg-iqp.blogspot.com/2009/10/high-level-game-logicdat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Crepeau</dc:creator>
  <cp:lastModifiedBy>Sean Crepeau</cp:lastModifiedBy>
  <cp:revision>2</cp:revision>
  <dcterms:created xsi:type="dcterms:W3CDTF">2010-03-08T22:14:00Z</dcterms:created>
  <dcterms:modified xsi:type="dcterms:W3CDTF">2010-03-08T22:14:00Z</dcterms:modified>
</cp:coreProperties>
</file>