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F5" w:rsidRPr="00D475F5" w:rsidRDefault="00D475F5" w:rsidP="00D475F5">
      <w:pPr>
        <w:spacing w:before="60" w:after="0" w:line="336" w:lineRule="atLeast"/>
        <w:outlineLvl w:val="2"/>
        <w:rPr>
          <w:rFonts w:ascii="Georgia" w:eastAsia="Times New Roman" w:hAnsi="Georgia" w:cs="Times New Roman"/>
          <w:color w:val="333333"/>
          <w:sz w:val="26"/>
          <w:szCs w:val="26"/>
        </w:rPr>
      </w:pPr>
      <w:hyperlink r:id="rId4" w:history="1">
        <w:r w:rsidRPr="00D475F5">
          <w:rPr>
            <w:rFonts w:ascii="Georgia" w:eastAsia="Times New Roman" w:hAnsi="Georgia" w:cs="Times New Roman"/>
            <w:color w:val="CC6600"/>
            <w:sz w:val="37"/>
            <w:u w:val="single"/>
          </w:rPr>
          <w:t>First Draft Design Doc</w:t>
        </w:r>
      </w:hyperlink>
    </w:p>
    <w:p w:rsidR="00D475F5" w:rsidRPr="00D475F5" w:rsidRDefault="00D475F5" w:rsidP="00D475F5">
      <w:pPr>
        <w:spacing w:line="38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color w:val="333333"/>
          <w:sz w:val="24"/>
          <w:szCs w:val="24"/>
        </w:rPr>
        <w:t>Design Doc</w:t>
      </w:r>
    </w:p>
    <w:p w:rsidR="00D475F5" w:rsidRPr="00D475F5" w:rsidRDefault="00D475F5" w:rsidP="00D475F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b/>
          <w:bCs/>
          <w:color w:val="333333"/>
          <w:sz w:val="24"/>
          <w:szCs w:val="24"/>
        </w:rPr>
        <w:t>Goal:</w:t>
      </w:r>
    </w:p>
    <w:p w:rsidR="00D475F5" w:rsidRPr="00D475F5" w:rsidRDefault="00D475F5" w:rsidP="00D475F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color w:val="333333"/>
          <w:sz w:val="24"/>
          <w:szCs w:val="24"/>
        </w:rPr>
        <w:t>“Traffic Game” is an experiment in the effectiveness of games as a persuasive media. The experiment will compare the reactions of a sample group after playing the game with their reactions to raw data, a news article, and a video. The reactions of the subjects will be gauged by a simple survey taken after playing/reading/watching.</w:t>
      </w:r>
    </w:p>
    <w:p w:rsidR="00D475F5" w:rsidRPr="00D475F5" w:rsidRDefault="00D475F5" w:rsidP="00D475F5">
      <w:pPr>
        <w:spacing w:after="26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</w:p>
    <w:p w:rsidR="00D475F5" w:rsidRPr="00D475F5" w:rsidRDefault="00D475F5" w:rsidP="00D475F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b/>
          <w:bCs/>
          <w:color w:val="333333"/>
          <w:sz w:val="24"/>
          <w:szCs w:val="24"/>
        </w:rPr>
        <w:t>High Concept</w:t>
      </w:r>
    </w:p>
    <w:p w:rsidR="00D475F5" w:rsidRPr="00D475F5" w:rsidRDefault="00D475F5" w:rsidP="00D475F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color w:val="333333"/>
          <w:sz w:val="24"/>
          <w:szCs w:val="24"/>
        </w:rPr>
        <w:t>“Traffic Game” is an interactive overhead traffic simulator. The player’s goal is to manipulate traffic regulations and markers to optimize traffic flow.</w:t>
      </w:r>
    </w:p>
    <w:p w:rsidR="00D475F5" w:rsidRPr="00D475F5" w:rsidRDefault="00D475F5" w:rsidP="00D475F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b/>
          <w:bCs/>
          <w:color w:val="333333"/>
          <w:sz w:val="24"/>
          <w:szCs w:val="24"/>
        </w:rPr>
        <w:t>Game World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Fixed Grid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Comprised of roads/intersections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Overhead view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Multiple levels with varied road patterns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Scalable viewing plane (zoom)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Scenes range from urban to rural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AI cars populate the world</w:t>
      </w:r>
    </w:p>
    <w:p w:rsidR="00D475F5" w:rsidRPr="00D475F5" w:rsidRDefault="00D475F5" w:rsidP="00D475F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b/>
          <w:bCs/>
          <w:color w:val="333333"/>
          <w:sz w:val="24"/>
          <w:szCs w:val="24"/>
        </w:rPr>
        <w:t>Game Objects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AI Cars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Form (type of car)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Car (sedan)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Van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Sports car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Pickup truck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Semi Truck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Bus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Police Cruiser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lastRenderedPageBreak/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Personality attributes(% chance)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Average Joe (Obeys Signs/Maintains Speed Limits – little bit over/Yields ROW/follows road markings)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Stressed Steve (Obeys Signs/Speeds/Goes first at intersection/doesn’t always follow road markings)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Defensive Dan (Obeys Signs/travels under speed limit/always yields/always follows road markings)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Grandma Mildred (Sometimes Ignores Signs/ Travels Under limit/sometimes yields/sometimes ignores road markings)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Inebriated Irene (Sometimes Ignores Signs/Travels Over Speed Limit/rarely yields/rarely follows road markings/swerves)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Policeman Pete (Obeys all traffic/causes other vehicles in proximity to turn average joe)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Traffic Markings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Signs/Lights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Traffic Light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Stop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Yield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Speed Limit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No Turn/One Way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Road Markings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Divider/passing lines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Crosswalks</w:t>
      </w:r>
    </w:p>
    <w:p w:rsidR="00D475F5" w:rsidRPr="00D475F5" w:rsidRDefault="00D475F5" w:rsidP="00D475F5">
      <w:pPr>
        <w:spacing w:after="0" w:line="384" w:lineRule="atLeast"/>
        <w:ind w:left="252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Turning/suicide lanes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Roads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Highway (multi-lane, overpass, off/on ramp)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Standard (single-double lane)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One way street (single lane single side)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Intersections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Four way (light, 2 or 4 ways stop sign)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 Junction (light or stop sign)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Merge (yield signs)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Aesthetic Environment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lastRenderedPageBreak/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Sidewalk</w:t>
      </w:r>
    </w:p>
    <w:p w:rsidR="00D475F5" w:rsidRPr="00D475F5" w:rsidRDefault="00D475F5" w:rsidP="00D475F5">
      <w:pPr>
        <w:spacing w:after="0"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Trees</w:t>
      </w:r>
    </w:p>
    <w:p w:rsidR="00D475F5" w:rsidRPr="00D475F5" w:rsidRDefault="00D475F5" w:rsidP="00D475F5">
      <w:pPr>
        <w:spacing w:line="384" w:lineRule="atLeast"/>
        <w:ind w:left="180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Buildings</w:t>
      </w:r>
    </w:p>
    <w:p w:rsidR="00D475F5" w:rsidRPr="00D475F5" w:rsidRDefault="00D475F5" w:rsidP="00D475F5">
      <w:pPr>
        <w:spacing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75F5">
        <w:rPr>
          <w:rFonts w:ascii="Calibri" w:eastAsia="Times New Roman" w:hAnsi="Calibri" w:cs="Times New Roman"/>
          <w:b/>
          <w:bCs/>
          <w:color w:val="333333"/>
          <w:sz w:val="24"/>
          <w:szCs w:val="24"/>
        </w:rPr>
        <w:t>Gameplay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Initial Game World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Each scenario is preconfigured with a non-optimal traffic configuration, that will cause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Every pre-set traffic item can be removed, by player.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The map has pre-determined location for every item, and blank locations are marked with a “ghosted” outline for the marking to be placed.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The world will start paused, and can be paused and unpaused at any time.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The world will have no cars to start, and the will populate the map as they are generated at the roads which boarder the map.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During Gameplay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Cars will be randomly generated at start nodes, and try to travel to randomly determined exit node.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If an accident occurs, all cars involved will be destroyed.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Player Interactions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Player can place any traffic sign/light by clicking on their respective object or location.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When player clicks or traffic sign/light or empty traffic slot, a context menu or potential items will be presented to the player to choose from.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Player can also, modify/remove street lines in the same manner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Player can change the games speed (pause, 1x, 2x, 4x)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Player can zoom in/out of map.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Win Condition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Points accumulate as cars successfully leave the game space.</w:t>
      </w:r>
      <w:r w:rsidRPr="00D475F5">
        <w:rPr>
          <w:rFonts w:ascii="Calibri" w:eastAsia="Times New Roman" w:hAnsi="Calibri" w:cs="Times New Roman"/>
          <w:color w:val="333333"/>
          <w:sz w:val="26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Cars that crash will be destroyed, so no point can be awarded.</w:t>
      </w:r>
      <w:r w:rsidRPr="00D475F5">
        <w:rPr>
          <w:rFonts w:ascii="Calibri" w:eastAsia="Times New Roman" w:hAnsi="Calibri" w:cs="Times New Roman"/>
          <w:color w:val="333333"/>
          <w:sz w:val="26"/>
        </w:rPr>
        <w:t> 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Each scenario is time based, and the player needs to exceed the set goal to complete each level.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lastRenderedPageBreak/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Each scenario also has a predetermined crash limit which will prevent the player from achieving the win condition.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Meta Game: Players score will be compared to leaderboard at the end of each scenario.</w:t>
      </w:r>
      <w:r w:rsidRPr="00D475F5">
        <w:rPr>
          <w:rFonts w:ascii="Calibri" w:eastAsia="Times New Roman" w:hAnsi="Calibri" w:cs="Times New Roman"/>
          <w:color w:val="333333"/>
          <w:sz w:val="26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High enough scores will be post on the board.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Meta Game: Possible achievements for small accomplishments or successes.</w:t>
      </w:r>
      <w:r w:rsidRPr="00D475F5">
        <w:rPr>
          <w:rFonts w:ascii="Calibri" w:eastAsia="Times New Roman" w:hAnsi="Calibri" w:cs="Times New Roman"/>
          <w:color w:val="333333"/>
          <w:sz w:val="26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Examples: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Complete level “X”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Complete all levels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Complete level only using “X” tool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Save the Granny!: Grandma Mildred type never gets in an accident.</w:t>
      </w:r>
    </w:p>
    <w:p w:rsidR="00D475F5" w:rsidRPr="00D475F5" w:rsidRDefault="00D475F5" w:rsidP="00D475F5">
      <w:pPr>
        <w:spacing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Not achieving the win condition, requires player to replay level, or chose another.</w:t>
      </w:r>
    </w:p>
    <w:p w:rsidR="00D475F5" w:rsidRPr="00D475F5" w:rsidRDefault="00D475F5" w:rsidP="00D475F5">
      <w:pPr>
        <w:spacing w:after="26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</w:p>
    <w:p w:rsidR="00D475F5" w:rsidRPr="00D475F5" w:rsidRDefault="00D475F5" w:rsidP="00D475F5">
      <w:pPr>
        <w:spacing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b/>
          <w:bCs/>
          <w:color w:val="333333"/>
          <w:sz w:val="26"/>
        </w:rPr>
        <w:t>UI</w:t>
      </w:r>
    </w:p>
    <w:p w:rsidR="00D475F5" w:rsidRPr="00D475F5" w:rsidRDefault="00D475F5" w:rsidP="00D475F5">
      <w:pPr>
        <w:spacing w:after="26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Georgia" w:eastAsia="Times New Roman" w:hAnsi="Georgia" w:cs="Times New Roman"/>
          <w:color w:val="333333"/>
          <w:sz w:val="26"/>
          <w:szCs w:val="26"/>
        </w:rPr>
        <w:br/>
      </w:r>
      <w:r>
        <w:rPr>
          <w:rFonts w:ascii="Georgia" w:eastAsia="Times New Roman" w:hAnsi="Georgia" w:cs="Times New Roman"/>
          <w:noProof/>
          <w:color w:val="5588AA"/>
          <w:sz w:val="26"/>
          <w:szCs w:val="26"/>
        </w:rPr>
        <w:drawing>
          <wp:inline distT="0" distB="0" distL="0" distR="0">
            <wp:extent cx="3052445" cy="2279650"/>
            <wp:effectExtent l="19050" t="0" r="0" b="0"/>
            <wp:docPr id="1" name="BLOGGER_PHOTO_ID_5387453853181155394" descr="http://3.bp.blogspot.com/_YywkYeDVTDI/SsQUvEqsGEI/AAAAAAAAAAU/bLc_qAbY0j8/s320/traffic_game_mockup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87453853181155394" descr="http://3.bp.blogspot.com/_YywkYeDVTDI/SsQUvEqsGEI/AAAAAAAAAAU/bLc_qAbY0j8/s320/traffic_game_mockup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5F5">
        <w:rPr>
          <w:rFonts w:ascii="Georgia" w:eastAsia="Times New Roman" w:hAnsi="Georgia" w:cs="Times New Roman"/>
          <w:color w:val="333333"/>
          <w:sz w:val="26"/>
          <w:szCs w:val="26"/>
        </w:rPr>
        <w:br/>
      </w:r>
      <w:r w:rsidRPr="00D475F5">
        <w:rPr>
          <w:rFonts w:ascii="Georgia" w:eastAsia="Times New Roman" w:hAnsi="Georgia" w:cs="Times New Roman"/>
          <w:color w:val="333333"/>
          <w:sz w:val="26"/>
          <w:szCs w:val="26"/>
        </w:rPr>
        <w:br/>
      </w:r>
      <w:r w:rsidRPr="00D475F5">
        <w:rPr>
          <w:rFonts w:ascii="Georgia" w:eastAsia="Times New Roman" w:hAnsi="Georgia" w:cs="Times New Roman"/>
          <w:color w:val="333333"/>
          <w:sz w:val="26"/>
          <w:szCs w:val="26"/>
        </w:rPr>
        <w:br/>
      </w:r>
      <w:r w:rsidRPr="00D475F5">
        <w:rPr>
          <w:rFonts w:ascii="Georgia" w:eastAsia="Times New Roman" w:hAnsi="Georgia" w:cs="Times New Roman"/>
          <w:color w:val="333333"/>
          <w:sz w:val="26"/>
          <w:szCs w:val="26"/>
        </w:rPr>
        <w:br/>
      </w:r>
      <w:r w:rsidRPr="00D475F5">
        <w:rPr>
          <w:rFonts w:ascii="Georgia" w:eastAsia="Times New Roman" w:hAnsi="Georgia" w:cs="Times New Roman"/>
          <w:color w:val="333333"/>
          <w:sz w:val="26"/>
          <w:szCs w:val="26"/>
        </w:rPr>
        <w:br/>
      </w:r>
    </w:p>
    <w:p w:rsidR="00D475F5" w:rsidRPr="00D475F5" w:rsidRDefault="00D475F5" w:rsidP="00D475F5">
      <w:pPr>
        <w:spacing w:after="26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</w:p>
    <w:p w:rsidR="00D475F5" w:rsidRPr="00D475F5" w:rsidRDefault="00D475F5" w:rsidP="00D475F5">
      <w:pPr>
        <w:spacing w:after="26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Menu (Pop-up menu, pauses game)</w:t>
      </w:r>
    </w:p>
    <w:p w:rsidR="00D475F5" w:rsidRPr="00D475F5" w:rsidRDefault="00D475F5" w:rsidP="00D475F5">
      <w:pPr>
        <w:spacing w:after="0" w:line="384" w:lineRule="atLeast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Graphic Quality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Exit Scenario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Resume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Speed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Pause, 1x, 2x, 4x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Zoom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Ranges from whole map to single intersection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1x, 2x, 3x, 4x…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Timer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Time remaining in scenario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Traffic Options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Displays option for selected Road or Intersection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Only Displays relative options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Statistic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Overall gameplay statistics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Accidents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Cars unharmed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Efficiency rating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Selected Item Statistics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Car Personality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Road History and type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Progress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Stop Light, starting at yellow.</w:t>
      </w:r>
      <w:r w:rsidRPr="00D475F5">
        <w:rPr>
          <w:rFonts w:ascii="Calibri" w:eastAsia="Times New Roman" w:hAnsi="Calibri" w:cs="Times New Roman"/>
          <w:color w:val="333333"/>
          <w:sz w:val="26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Yellow is neutral, green indicates successful stats, red indicates failure.</w:t>
      </w:r>
      <w:r w:rsidRPr="00D475F5">
        <w:rPr>
          <w:rFonts w:ascii="Calibri" w:eastAsia="Times New Roman" w:hAnsi="Calibri" w:cs="Times New Roman"/>
          <w:color w:val="333333"/>
          <w:sz w:val="26"/>
        </w:rPr>
        <w:t> 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Lists object and current score.</w:t>
      </w:r>
    </w:p>
    <w:p w:rsidR="00D475F5" w:rsidRPr="00D475F5" w:rsidRDefault="00D475F5" w:rsidP="00D475F5">
      <w:pPr>
        <w:spacing w:after="0" w:line="384" w:lineRule="atLeast"/>
        <w:ind w:left="108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-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Viewport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Gameworld is displayed.</w:t>
      </w:r>
    </w:p>
    <w:p w:rsidR="00D475F5" w:rsidRPr="00D475F5" w:rsidRDefault="00D475F5" w:rsidP="00D475F5">
      <w:pPr>
        <w:spacing w:after="0" w:line="384" w:lineRule="atLeast"/>
        <w:ind w:left="144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Courier New" w:eastAsia="Times New Roman" w:hAnsi="Courier New" w:cs="Courier New"/>
          <w:color w:val="333333"/>
          <w:sz w:val="26"/>
          <w:szCs w:val="26"/>
        </w:rPr>
        <w:t>o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Interactions with world</w:t>
      </w:r>
    </w:p>
    <w:p w:rsidR="00D475F5" w:rsidRPr="00D475F5" w:rsidRDefault="00D475F5" w:rsidP="00D475F5">
      <w:pPr>
        <w:spacing w:after="0"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Modifiable objects are roads and intersections</w:t>
      </w:r>
    </w:p>
    <w:p w:rsidR="00504EFA" w:rsidRPr="00D475F5" w:rsidRDefault="00D475F5" w:rsidP="00D475F5">
      <w:pPr>
        <w:spacing w:line="384" w:lineRule="atLeast"/>
        <w:ind w:left="2160" w:hanging="360"/>
        <w:rPr>
          <w:rFonts w:ascii="Georgia" w:eastAsia="Times New Roman" w:hAnsi="Georgia" w:cs="Times New Roman"/>
          <w:color w:val="333333"/>
          <w:sz w:val="26"/>
          <w:szCs w:val="26"/>
        </w:rPr>
      </w:pPr>
      <w:r w:rsidRPr="00D475F5">
        <w:rPr>
          <w:rFonts w:ascii="Wingdings" w:eastAsia="Times New Roman" w:hAnsi="Wingdings" w:cs="Times New Roman"/>
          <w:color w:val="333333"/>
          <w:sz w:val="26"/>
          <w:szCs w:val="26"/>
        </w:rPr>
        <w:t></w:t>
      </w:r>
      <w:r w:rsidRPr="00D475F5">
        <w:rPr>
          <w:rFonts w:ascii="Times New Roman" w:eastAsia="Times New Roman" w:hAnsi="Times New Roman" w:cs="Times New Roman"/>
          <w:color w:val="333333"/>
          <w:sz w:val="14"/>
        </w:rPr>
        <w:t> </w:t>
      </w:r>
      <w:r w:rsidRPr="00D475F5">
        <w:rPr>
          <w:rFonts w:ascii="Calibri" w:eastAsia="Times New Roman" w:hAnsi="Calibri" w:cs="Times New Roman"/>
          <w:color w:val="333333"/>
          <w:sz w:val="26"/>
          <w:szCs w:val="26"/>
        </w:rPr>
        <w:t>Cars can also be selected, but only for view statistics.</w:t>
      </w:r>
    </w:p>
    <w:sectPr w:rsidR="00504EFA" w:rsidRPr="00D475F5" w:rsidSect="00504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20"/>
  <w:characterSpacingControl w:val="doNotCompress"/>
  <w:compat/>
  <w:rsids>
    <w:rsidRoot w:val="00D475F5"/>
    <w:rsid w:val="00504EFA"/>
    <w:rsid w:val="00D47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EFA"/>
  </w:style>
  <w:style w:type="paragraph" w:styleId="Heading3">
    <w:name w:val="heading 3"/>
    <w:basedOn w:val="Normal"/>
    <w:link w:val="Heading3Char"/>
    <w:uiPriority w:val="9"/>
    <w:qFormat/>
    <w:rsid w:val="00D475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75F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475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475F5"/>
  </w:style>
  <w:style w:type="paragraph" w:styleId="ListParagraph">
    <w:name w:val="List Paragraph"/>
    <w:basedOn w:val="Normal"/>
    <w:uiPriority w:val="34"/>
    <w:qFormat/>
    <w:rsid w:val="00D47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475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14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1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8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3.bp.blogspot.com/_YywkYeDVTDI/SsQUvEqsGEI/AAAAAAAAAAU/bLc_qAbY0j8/s1600-h/traffic_game_mockup.jpg" TargetMode="External"/><Relationship Id="rId4" Type="http://schemas.openxmlformats.org/officeDocument/2006/relationships/hyperlink" Target="http://ptg-iqp.blogspot.com/2009/09/first-draft-design-do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723</Words>
  <Characters>4126</Characters>
  <Application>Microsoft Office Word</Application>
  <DocSecurity>0</DocSecurity>
  <Lines>34</Lines>
  <Paragraphs>9</Paragraphs>
  <ScaleCrop>false</ScaleCrop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Crepeau</dc:creator>
  <cp:lastModifiedBy>Sean Crepeau</cp:lastModifiedBy>
  <cp:revision>1</cp:revision>
  <dcterms:created xsi:type="dcterms:W3CDTF">2010-03-08T22:12:00Z</dcterms:created>
  <dcterms:modified xsi:type="dcterms:W3CDTF">2010-03-08T22:13:00Z</dcterms:modified>
</cp:coreProperties>
</file>